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9EF" w:rsidRDefault="009F6894">
      <w:pPr>
        <w:rPr>
          <w:b/>
        </w:rPr>
      </w:pPr>
      <w:r>
        <w:rPr>
          <w:b/>
        </w:rPr>
        <w:t>H2a and H1 Study Guide</w:t>
      </w:r>
    </w:p>
    <w:p w:rsidR="009F6894" w:rsidRDefault="009F6894">
      <w:pPr>
        <w:rPr>
          <w:b/>
        </w:rPr>
      </w:pPr>
    </w:p>
    <w:p w:rsidR="009F6894" w:rsidRDefault="009F6894">
      <w:r>
        <w:rPr>
          <w:b/>
        </w:rPr>
        <w:t>H2a</w:t>
      </w:r>
      <w:bookmarkStart w:id="0" w:name="_GoBack"/>
      <w:bookmarkEnd w:id="0"/>
    </w:p>
    <w:p w:rsidR="001B19EF" w:rsidRDefault="001B19EF"/>
    <w:p w:rsidR="001B19EF" w:rsidRDefault="001B19EF">
      <w:pPr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BC596D">
        <w:rPr>
          <w:b/>
          <w:sz w:val="20"/>
          <w:szCs w:val="20"/>
        </w:rPr>
        <w:t>James Oglethorpe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sz w:val="20"/>
          <w:szCs w:val="20"/>
        </w:rPr>
        <w:tab/>
      </w:r>
      <w:r w:rsidRPr="00BC596D">
        <w:rPr>
          <w:b/>
          <w:sz w:val="20"/>
          <w:szCs w:val="20"/>
        </w:rPr>
        <w:t>a</w:t>
      </w:r>
      <w:r>
        <w:rPr>
          <w:sz w:val="20"/>
          <w:szCs w:val="20"/>
        </w:rPr>
        <w:t xml:space="preserve">. </w:t>
      </w:r>
      <w:r w:rsidRPr="001B19EF">
        <w:rPr>
          <w:color w:val="231F20"/>
          <w:sz w:val="20"/>
          <w:szCs w:val="20"/>
        </w:rPr>
        <w:t xml:space="preserve">The story of how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Georgia</w:t>
          </w:r>
        </w:smartTag>
      </w:smartTag>
      <w:r>
        <w:rPr>
          <w:color w:val="231F20"/>
          <w:sz w:val="20"/>
          <w:szCs w:val="20"/>
        </w:rPr>
        <w:t xml:space="preserve"> became a colony </w:t>
      </w:r>
      <w:r w:rsidRPr="001B19EF">
        <w:rPr>
          <w:color w:val="231F20"/>
          <w:sz w:val="20"/>
          <w:szCs w:val="20"/>
        </w:rPr>
        <w:t>starts with</w:t>
      </w:r>
      <w:r>
        <w:rPr>
          <w:color w:val="231F20"/>
          <w:sz w:val="20"/>
          <w:szCs w:val="20"/>
        </w:rPr>
        <w:t xml:space="preserve"> him.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The founder and father of </w:t>
      </w:r>
      <w:smartTag w:uri="urn:schemas-microsoft-com:office:smarttags" w:element="country-region">
        <w:smartTag w:uri="urn:schemas-microsoft-com:office:smarttags" w:element="place">
          <w:r>
            <w:rPr>
              <w:color w:val="231F20"/>
              <w:sz w:val="20"/>
              <w:szCs w:val="20"/>
            </w:rPr>
            <w:t>Georgia</w:t>
          </w:r>
        </w:smartTag>
      </w:smartTag>
      <w:r>
        <w:rPr>
          <w:color w:val="231F20"/>
          <w:sz w:val="20"/>
          <w:szCs w:val="20"/>
        </w:rPr>
        <w:t xml:space="preserve">. 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 xml:space="preserve">. He was </w:t>
      </w:r>
      <w:r w:rsidRPr="001B19EF">
        <w:rPr>
          <w:color w:val="231F20"/>
          <w:sz w:val="20"/>
          <w:szCs w:val="20"/>
        </w:rPr>
        <w:t>member of</w:t>
      </w:r>
      <w:r>
        <w:rPr>
          <w:color w:val="231F20"/>
          <w:sz w:val="20"/>
          <w:szCs w:val="20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England</w:t>
          </w:r>
        </w:smartTag>
      </w:smartTag>
      <w:r w:rsidRPr="001B19EF">
        <w:rPr>
          <w:color w:val="231F20"/>
          <w:sz w:val="20"/>
          <w:szCs w:val="20"/>
        </w:rPr>
        <w:t>’</w:t>
      </w:r>
      <w:r>
        <w:rPr>
          <w:color w:val="231F20"/>
          <w:sz w:val="20"/>
          <w:szCs w:val="20"/>
        </w:rPr>
        <w:t>s Parliament when he</w:t>
      </w:r>
      <w:r w:rsidRPr="001B19EF">
        <w:rPr>
          <w:color w:val="231F20"/>
          <w:sz w:val="20"/>
          <w:szCs w:val="20"/>
        </w:rPr>
        <w:t xml:space="preserve"> became aware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>of the terrible conditions experienced by citizens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 xml:space="preserve">thrown into </w:t>
      </w:r>
      <w:r>
        <w:rPr>
          <w:color w:val="231F20"/>
          <w:sz w:val="20"/>
          <w:szCs w:val="20"/>
        </w:rPr>
        <w:tab/>
      </w:r>
      <w:r w:rsidRPr="001B19EF">
        <w:rPr>
          <w:color w:val="231F20"/>
          <w:sz w:val="20"/>
          <w:szCs w:val="20"/>
        </w:rPr>
        <w:t xml:space="preserve">jail for debt. 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 xml:space="preserve">. </w:t>
      </w:r>
      <w:r w:rsidRPr="001B19EF">
        <w:rPr>
          <w:color w:val="231F20"/>
          <w:sz w:val="20"/>
          <w:szCs w:val="20"/>
        </w:rPr>
        <w:t>He worked to reform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>the system, and came up with the idea to help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>the poor and unemployed by sending them to a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 xml:space="preserve">new colony </w:t>
      </w:r>
      <w:r>
        <w:rPr>
          <w:color w:val="231F20"/>
          <w:sz w:val="20"/>
          <w:szCs w:val="20"/>
        </w:rPr>
        <w:tab/>
      </w:r>
      <w:r w:rsidRPr="001B19EF">
        <w:rPr>
          <w:color w:val="231F20"/>
          <w:sz w:val="20"/>
          <w:szCs w:val="20"/>
        </w:rPr>
        <w:t xml:space="preserve">in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America</w:t>
          </w:r>
        </w:smartTag>
      </w:smartTag>
      <w:r w:rsidRPr="001B19EF">
        <w:rPr>
          <w:color w:val="231F20"/>
          <w:sz w:val="20"/>
          <w:szCs w:val="20"/>
        </w:rPr>
        <w:t>.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e</w:t>
      </w:r>
      <w:r>
        <w:rPr>
          <w:color w:val="231F20"/>
          <w:sz w:val="20"/>
          <w:szCs w:val="20"/>
        </w:rPr>
        <w:t xml:space="preserve">. </w:t>
      </w:r>
      <w:r w:rsidRPr="001B19EF">
        <w:rPr>
          <w:color w:val="231F20"/>
          <w:sz w:val="20"/>
          <w:szCs w:val="20"/>
        </w:rPr>
        <w:t xml:space="preserve">In 1730, </w:t>
      </w:r>
      <w:r>
        <w:rPr>
          <w:color w:val="231F20"/>
          <w:sz w:val="20"/>
          <w:szCs w:val="20"/>
        </w:rPr>
        <w:t xml:space="preserve">he, and 20 other men, </w:t>
      </w:r>
      <w:r w:rsidRPr="001B19EF">
        <w:rPr>
          <w:color w:val="231F20"/>
          <w:sz w:val="20"/>
          <w:szCs w:val="20"/>
        </w:rPr>
        <w:t>asked King George II for a charter of land in</w:t>
      </w:r>
      <w:r>
        <w:rPr>
          <w:color w:val="231F20"/>
          <w:sz w:val="20"/>
          <w:szCs w:val="20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America</w:t>
          </w:r>
        </w:smartTag>
      </w:smartTag>
      <w:r w:rsidRPr="001B19EF">
        <w:rPr>
          <w:color w:val="231F20"/>
          <w:sz w:val="20"/>
          <w:szCs w:val="20"/>
        </w:rPr>
        <w:t xml:space="preserve">. 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f</w:t>
      </w:r>
      <w:r>
        <w:rPr>
          <w:color w:val="231F20"/>
          <w:sz w:val="20"/>
          <w:szCs w:val="20"/>
        </w:rPr>
        <w:t xml:space="preserve">. </w:t>
      </w:r>
      <w:r w:rsidRPr="001B19EF">
        <w:rPr>
          <w:color w:val="231F20"/>
          <w:sz w:val="20"/>
          <w:szCs w:val="20"/>
        </w:rPr>
        <w:t>The settlement would be called</w:t>
      </w:r>
      <w:r>
        <w:rPr>
          <w:color w:val="231F20"/>
          <w:sz w:val="20"/>
          <w:szCs w:val="20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Georgia</w:t>
          </w:r>
        </w:smartTag>
      </w:smartTag>
      <w:r w:rsidRPr="001B19EF">
        <w:rPr>
          <w:color w:val="231F20"/>
          <w:sz w:val="20"/>
          <w:szCs w:val="20"/>
        </w:rPr>
        <w:t xml:space="preserve">, in honor of the king. 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1B19EF" w:rsidRPr="00BC596D" w:rsidRDefault="001B19EF" w:rsidP="001B19EF">
      <w:pPr>
        <w:autoSpaceDE w:val="0"/>
        <w:autoSpaceDN w:val="0"/>
        <w:adjustRightInd w:val="0"/>
        <w:rPr>
          <w:b/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2. </w:t>
      </w:r>
      <w:r w:rsidRPr="00BC596D">
        <w:rPr>
          <w:b/>
          <w:color w:val="231F20"/>
          <w:sz w:val="20"/>
          <w:szCs w:val="20"/>
        </w:rPr>
        <w:t xml:space="preserve">Reasons for Founding </w:t>
      </w:r>
      <w:smartTag w:uri="urn:schemas-microsoft-com:office:smarttags" w:element="country-region">
        <w:smartTag w:uri="urn:schemas-microsoft-com:office:smarttags" w:element="place">
          <w:r w:rsidRPr="00BC596D">
            <w:rPr>
              <w:b/>
              <w:color w:val="231F20"/>
              <w:sz w:val="20"/>
              <w:szCs w:val="20"/>
            </w:rPr>
            <w:t>Georgia</w:t>
          </w:r>
        </w:smartTag>
      </w:smartTag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 xml:space="preserve">. </w:t>
      </w:r>
      <w:r w:rsidRPr="001B19EF">
        <w:rPr>
          <w:b/>
          <w:bCs/>
          <w:color w:val="231F20"/>
          <w:sz w:val="20"/>
          <w:szCs w:val="20"/>
        </w:rPr>
        <w:t>Charity</w:t>
      </w:r>
      <w:r w:rsidRPr="001B19EF">
        <w:rPr>
          <w:color w:val="231F20"/>
          <w:sz w:val="20"/>
          <w:szCs w:val="20"/>
        </w:rPr>
        <w:t>—poor and unemployed could apply to go to the new colony</w:t>
      </w:r>
      <w:r w:rsidR="00BC596D">
        <w:rPr>
          <w:color w:val="231F20"/>
          <w:sz w:val="20"/>
          <w:szCs w:val="20"/>
        </w:rPr>
        <w:t xml:space="preserve">, Oglethorpe’s personal reason for founding </w:t>
      </w:r>
      <w:smartTag w:uri="urn:schemas-microsoft-com:office:smarttags" w:element="country-region">
        <w:smartTag w:uri="urn:schemas-microsoft-com:office:smarttags" w:element="place">
          <w:r w:rsidR="00BC596D">
            <w:rPr>
              <w:color w:val="231F20"/>
              <w:sz w:val="20"/>
              <w:szCs w:val="20"/>
            </w:rPr>
            <w:t>Georgia</w:t>
          </w:r>
        </w:smartTag>
      </w:smartTag>
      <w:r w:rsidR="00BC596D">
        <w:rPr>
          <w:color w:val="231F20"/>
          <w:sz w:val="20"/>
          <w:szCs w:val="20"/>
        </w:rPr>
        <w:t xml:space="preserve">. 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</w:t>
      </w:r>
      <w:r w:rsidRPr="001B19EF">
        <w:rPr>
          <w:b/>
          <w:bCs/>
          <w:color w:val="231F20"/>
          <w:sz w:val="20"/>
          <w:szCs w:val="20"/>
        </w:rPr>
        <w:t>Economics</w:t>
      </w:r>
      <w:r w:rsidRPr="001B19EF">
        <w:rPr>
          <w:color w:val="231F20"/>
          <w:sz w:val="20"/>
          <w:szCs w:val="20"/>
        </w:rPr>
        <w:t xml:space="preserve">—new colony could send crops back to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England</w:t>
          </w:r>
        </w:smartTag>
      </w:smartTag>
      <w:r w:rsidRPr="001B19EF">
        <w:rPr>
          <w:color w:val="231F20"/>
          <w:sz w:val="20"/>
          <w:szCs w:val="20"/>
        </w:rPr>
        <w:t xml:space="preserve"> for profit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c.</w:t>
      </w:r>
      <w:r>
        <w:rPr>
          <w:color w:val="231F20"/>
          <w:sz w:val="20"/>
          <w:szCs w:val="20"/>
        </w:rPr>
        <w:t xml:space="preserve"> </w:t>
      </w:r>
      <w:r w:rsidRPr="001B19EF">
        <w:rPr>
          <w:b/>
          <w:bCs/>
          <w:color w:val="231F20"/>
          <w:sz w:val="20"/>
          <w:szCs w:val="20"/>
        </w:rPr>
        <w:t>Defense</w:t>
      </w:r>
      <w:r w:rsidRPr="001B19EF">
        <w:rPr>
          <w:color w:val="231F20"/>
          <w:sz w:val="20"/>
          <w:szCs w:val="20"/>
        </w:rPr>
        <w:t>—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Georgia</w:t>
          </w:r>
        </w:smartTag>
      </w:smartTag>
      <w:r w:rsidRPr="001B19EF">
        <w:rPr>
          <w:color w:val="231F20"/>
          <w:sz w:val="20"/>
          <w:szCs w:val="20"/>
        </w:rPr>
        <w:t xml:space="preserve"> would protect </w:t>
      </w:r>
      <w:smartTag w:uri="urn:schemas-microsoft-com:office:smarttags" w:element="State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South Carolina</w:t>
          </w:r>
        </w:smartTag>
      </w:smartTag>
      <w:r w:rsidRPr="001B19EF">
        <w:rPr>
          <w:color w:val="231F20"/>
          <w:sz w:val="20"/>
          <w:szCs w:val="20"/>
        </w:rPr>
        <w:t xml:space="preserve"> at no cost to the government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3. </w:t>
      </w:r>
      <w:r w:rsidRPr="00BC596D">
        <w:rPr>
          <w:b/>
          <w:color w:val="231F20"/>
          <w:sz w:val="20"/>
          <w:szCs w:val="20"/>
        </w:rPr>
        <w:t>Charter of 1732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a.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>June 1732, King George</w:t>
      </w:r>
      <w:r>
        <w:rPr>
          <w:color w:val="231F20"/>
          <w:sz w:val="20"/>
          <w:szCs w:val="20"/>
        </w:rPr>
        <w:t xml:space="preserve"> II</w:t>
      </w:r>
      <w:r w:rsidRPr="001B19EF">
        <w:rPr>
          <w:color w:val="231F20"/>
          <w:sz w:val="20"/>
          <w:szCs w:val="20"/>
        </w:rPr>
        <w:t xml:space="preserve"> granted a charter for creating</w:t>
      </w:r>
      <w:r>
        <w:rPr>
          <w:color w:val="231F20"/>
          <w:sz w:val="20"/>
          <w:szCs w:val="20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1B19EF">
            <w:rPr>
              <w:color w:val="231F20"/>
              <w:sz w:val="20"/>
              <w:szCs w:val="20"/>
            </w:rPr>
            <w:t>Georgia</w:t>
          </w:r>
        </w:smartTag>
      </w:smartTag>
      <w:r w:rsidRPr="001B19EF">
        <w:rPr>
          <w:color w:val="231F20"/>
          <w:sz w:val="20"/>
          <w:szCs w:val="20"/>
        </w:rPr>
        <w:t xml:space="preserve"> and named Oglethorpe as one of the 21 trustees to</w:t>
      </w:r>
      <w:r>
        <w:rPr>
          <w:color w:val="231F20"/>
          <w:sz w:val="20"/>
          <w:szCs w:val="20"/>
        </w:rPr>
        <w:t xml:space="preserve"> </w:t>
      </w:r>
      <w:r w:rsidRPr="001B19EF">
        <w:rPr>
          <w:color w:val="231F20"/>
          <w:sz w:val="20"/>
          <w:szCs w:val="20"/>
        </w:rPr>
        <w:t xml:space="preserve">govern it. 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 w:rsidRPr="00A448A3">
        <w:rPr>
          <w:color w:val="231F20"/>
          <w:sz w:val="20"/>
          <w:szCs w:val="20"/>
        </w:rPr>
        <w:t>. Th</w:t>
      </w:r>
      <w:r>
        <w:rPr>
          <w:color w:val="231F20"/>
          <w:sz w:val="20"/>
          <w:szCs w:val="20"/>
        </w:rPr>
        <w:t xml:space="preserve">e king liked the idea because a </w:t>
      </w:r>
      <w:r w:rsidRPr="00A448A3">
        <w:rPr>
          <w:color w:val="231F20"/>
          <w:sz w:val="20"/>
          <w:szCs w:val="20"/>
        </w:rPr>
        <w:t xml:space="preserve">new colony would help </w:t>
      </w:r>
      <w:smartTag w:uri="urn:schemas-microsoft-com:office:smarttags" w:element="country-region">
        <w:smartTag w:uri="urn:schemas-microsoft-com:office:smarttags" w:element="place">
          <w:r w:rsidRPr="00A448A3">
            <w:rPr>
              <w:color w:val="231F20"/>
              <w:sz w:val="20"/>
              <w:szCs w:val="20"/>
            </w:rPr>
            <w:t>England</w:t>
          </w:r>
        </w:smartTag>
      </w:smartTag>
      <w:r w:rsidRPr="00A448A3">
        <w:rPr>
          <w:color w:val="231F20"/>
          <w:sz w:val="20"/>
          <w:szCs w:val="20"/>
        </w:rPr>
        <w:t xml:space="preserve"> economically and serve as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a “buffer colony”—protection </w:t>
      </w:r>
      <w:r>
        <w:rPr>
          <w:color w:val="231F20"/>
          <w:sz w:val="20"/>
          <w:szCs w:val="20"/>
        </w:rPr>
        <w:tab/>
      </w:r>
      <w:r w:rsidRPr="00A448A3">
        <w:rPr>
          <w:color w:val="231F20"/>
          <w:sz w:val="20"/>
          <w:szCs w:val="20"/>
        </w:rPr>
        <w:t xml:space="preserve">between </w:t>
      </w:r>
      <w:smartTag w:uri="urn:schemas-microsoft-com:office:smarttags" w:element="State">
        <w:smartTag w:uri="urn:schemas-microsoft-com:office:smarttags" w:element="place">
          <w:r w:rsidRPr="00A448A3">
            <w:rPr>
              <w:color w:val="231F20"/>
              <w:sz w:val="20"/>
              <w:szCs w:val="20"/>
            </w:rPr>
            <w:t>South Carolina</w:t>
          </w:r>
        </w:smartTag>
      </w:smartTag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and the Spanish in </w:t>
      </w:r>
      <w:smartTag w:uri="urn:schemas-microsoft-com:office:smarttags" w:element="State">
        <w:smartTag w:uri="urn:schemas-microsoft-com:office:smarttags" w:element="place">
          <w:r w:rsidRPr="00A448A3">
            <w:rPr>
              <w:color w:val="231F20"/>
              <w:sz w:val="20"/>
              <w:szCs w:val="20"/>
            </w:rPr>
            <w:t>Florida</w:t>
          </w:r>
        </w:smartTag>
      </w:smartTag>
      <w:r w:rsidRPr="00A448A3">
        <w:rPr>
          <w:color w:val="231F20"/>
          <w:sz w:val="20"/>
          <w:szCs w:val="20"/>
        </w:rPr>
        <w:t>.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4. </w:t>
      </w:r>
      <w:r w:rsidRPr="00453BDE">
        <w:rPr>
          <w:b/>
          <w:color w:val="231F20"/>
          <w:sz w:val="20"/>
          <w:szCs w:val="20"/>
        </w:rPr>
        <w:t>Trustees</w:t>
      </w:r>
    </w:p>
    <w:p w:rsidR="00A448A3" w:rsidRPr="00A448A3" w:rsidRDefault="00BC596D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 w:rsidRPr="00BC596D">
        <w:rPr>
          <w:b/>
          <w:color w:val="231F20"/>
          <w:sz w:val="20"/>
          <w:szCs w:val="20"/>
        </w:rPr>
        <w:tab/>
      </w:r>
      <w:proofErr w:type="gramStart"/>
      <w:r w:rsidRPr="00BC596D">
        <w:rPr>
          <w:b/>
          <w:color w:val="231F20"/>
          <w:sz w:val="20"/>
          <w:szCs w:val="20"/>
        </w:rPr>
        <w:t>a</w:t>
      </w:r>
      <w:proofErr w:type="gramEnd"/>
      <w:r w:rsidRPr="00BC596D">
        <w:rPr>
          <w:b/>
          <w:color w:val="231F20"/>
          <w:sz w:val="20"/>
          <w:szCs w:val="20"/>
        </w:rPr>
        <w:t>.</w:t>
      </w:r>
      <w:r>
        <w:rPr>
          <w:color w:val="231F20"/>
          <w:sz w:val="20"/>
          <w:szCs w:val="20"/>
        </w:rPr>
        <w:t xml:space="preserve"> </w:t>
      </w:r>
      <w:r w:rsidR="00A448A3">
        <w:rPr>
          <w:color w:val="231F20"/>
          <w:sz w:val="20"/>
          <w:szCs w:val="20"/>
        </w:rPr>
        <w:t xml:space="preserve">James Oglethorpe and 20 other men from </w:t>
      </w:r>
      <w:smartTag w:uri="urn:schemas-microsoft-com:office:smarttags" w:element="country-region">
        <w:smartTag w:uri="urn:schemas-microsoft-com:office:smarttags" w:element="place">
          <w:r w:rsidR="00A448A3">
            <w:rPr>
              <w:color w:val="231F20"/>
              <w:sz w:val="20"/>
              <w:szCs w:val="20"/>
            </w:rPr>
            <w:t>England</w:t>
          </w:r>
        </w:smartTag>
      </w:smartTag>
      <w:r w:rsidR="00A448A3">
        <w:rPr>
          <w:color w:val="231F20"/>
          <w:sz w:val="20"/>
          <w:szCs w:val="20"/>
        </w:rPr>
        <w:t xml:space="preserve">. Remember that </w:t>
      </w:r>
      <w:smartTag w:uri="urn:schemas-microsoft-com:office:smarttags" w:element="country-region">
        <w:smartTag w:uri="urn:schemas-microsoft-com:office:smarttags" w:element="place">
          <w:r w:rsidR="00A448A3">
            <w:rPr>
              <w:color w:val="231F20"/>
              <w:sz w:val="20"/>
              <w:szCs w:val="20"/>
            </w:rPr>
            <w:t>England</w:t>
          </w:r>
        </w:smartTag>
      </w:smartTag>
      <w:r w:rsidR="00A448A3">
        <w:rPr>
          <w:color w:val="231F20"/>
          <w:sz w:val="20"/>
          <w:szCs w:val="20"/>
        </w:rPr>
        <w:t xml:space="preserve"> is the same as </w:t>
      </w:r>
      <w:smartTag w:uri="urn:schemas-microsoft-com:office:smarttags" w:element="country-region">
        <w:smartTag w:uri="urn:schemas-microsoft-com:office:smarttags" w:element="place">
          <w:r w:rsidR="00A448A3">
            <w:rPr>
              <w:color w:val="231F20"/>
              <w:sz w:val="20"/>
              <w:szCs w:val="20"/>
            </w:rPr>
            <w:t>Great Britain</w:t>
          </w:r>
        </w:smartTag>
      </w:smartTag>
      <w:r w:rsidR="00A448A3">
        <w:rPr>
          <w:color w:val="231F20"/>
          <w:sz w:val="20"/>
          <w:szCs w:val="20"/>
        </w:rPr>
        <w:t xml:space="preserve">. </w:t>
      </w:r>
    </w:p>
    <w:p w:rsidR="001B19EF" w:rsidRPr="00A448A3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4. </w:t>
      </w:r>
      <w:r w:rsidR="00A448A3" w:rsidRPr="00BC596D">
        <w:rPr>
          <w:b/>
          <w:color w:val="231F20"/>
          <w:sz w:val="20"/>
          <w:szCs w:val="20"/>
        </w:rPr>
        <w:t>Trustee Period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 xml:space="preserve">. </w:t>
      </w:r>
      <w:r w:rsidRPr="00A448A3">
        <w:rPr>
          <w:color w:val="231F20"/>
          <w:sz w:val="20"/>
          <w:szCs w:val="20"/>
        </w:rPr>
        <w:t>The new trustees were allow</w:t>
      </w:r>
      <w:r>
        <w:rPr>
          <w:color w:val="231F20"/>
          <w:sz w:val="20"/>
          <w:szCs w:val="20"/>
        </w:rPr>
        <w:t xml:space="preserve">ed to give land to other people </w:t>
      </w:r>
      <w:r w:rsidRPr="00A448A3">
        <w:rPr>
          <w:color w:val="231F20"/>
          <w:sz w:val="20"/>
          <w:szCs w:val="20"/>
        </w:rPr>
        <w:t xml:space="preserve">but not own any land themselves. </w:t>
      </w:r>
    </w:p>
    <w:p w:rsidR="00A448A3" w:rsidRP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</w:t>
      </w:r>
      <w:r w:rsidRPr="00A448A3">
        <w:rPr>
          <w:color w:val="231F20"/>
          <w:sz w:val="20"/>
          <w:szCs w:val="20"/>
        </w:rPr>
        <w:t>They could govern the colony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>for 21 years. After that, the government was to pass to the ruler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of </w:t>
      </w:r>
      <w:smartTag w:uri="urn:schemas-microsoft-com:office:smarttags" w:element="country-region">
        <w:smartTag w:uri="urn:schemas-microsoft-com:office:smarttags" w:element="place">
          <w:r w:rsidRPr="00A448A3">
            <w:rPr>
              <w:color w:val="231F20"/>
              <w:sz w:val="20"/>
              <w:szCs w:val="20"/>
            </w:rPr>
            <w:t>England</w:t>
          </w:r>
        </w:smartTag>
      </w:smartTag>
      <w:r w:rsidRPr="00A448A3">
        <w:rPr>
          <w:color w:val="231F20"/>
          <w:sz w:val="20"/>
          <w:szCs w:val="20"/>
        </w:rPr>
        <w:t>.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 xml:space="preserve">. </w:t>
      </w:r>
      <w:r w:rsidRPr="00A448A3">
        <w:rPr>
          <w:color w:val="231F20"/>
          <w:sz w:val="20"/>
          <w:szCs w:val="20"/>
        </w:rPr>
        <w:t>35 families</w:t>
      </w:r>
      <w:r>
        <w:rPr>
          <w:color w:val="231F20"/>
          <w:sz w:val="20"/>
          <w:szCs w:val="20"/>
        </w:rPr>
        <w:t xml:space="preserve"> on </w:t>
      </w:r>
      <w:smartTag w:uri="urn:schemas-microsoft-com:office:smarttags" w:element="date">
        <w:smartTagPr>
          <w:attr w:name="Month" w:val="11"/>
          <w:attr w:name="Day" w:val="17"/>
          <w:attr w:name="Year" w:val="1732"/>
        </w:smartTagPr>
        <w:r>
          <w:rPr>
            <w:color w:val="231F20"/>
            <w:sz w:val="20"/>
            <w:szCs w:val="20"/>
          </w:rPr>
          <w:t>November 17, 1732</w:t>
        </w:r>
      </w:smartTag>
      <w:r>
        <w:rPr>
          <w:color w:val="231F20"/>
          <w:sz w:val="20"/>
          <w:szCs w:val="20"/>
        </w:rPr>
        <w:t xml:space="preserve">. </w:t>
      </w:r>
      <w:r w:rsidRPr="00A448A3">
        <w:rPr>
          <w:color w:val="231F20"/>
          <w:sz w:val="20"/>
          <w:szCs w:val="20"/>
        </w:rPr>
        <w:t xml:space="preserve"> 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 xml:space="preserve">. </w:t>
      </w:r>
      <w:r w:rsidRPr="00A448A3">
        <w:rPr>
          <w:color w:val="231F20"/>
          <w:sz w:val="20"/>
          <w:szCs w:val="20"/>
        </w:rPr>
        <w:t>The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trustees hoped that </w:t>
      </w:r>
      <w:smartTag w:uri="urn:schemas-microsoft-com:office:smarttags" w:element="City">
        <w:smartTag w:uri="urn:schemas-microsoft-com:office:smarttags" w:element="place">
          <w:r w:rsidRPr="00A448A3">
            <w:rPr>
              <w:color w:val="231F20"/>
              <w:sz w:val="20"/>
              <w:szCs w:val="20"/>
            </w:rPr>
            <w:t>Savannah</w:t>
          </w:r>
        </w:smartTag>
      </w:smartTag>
      <w:r w:rsidRPr="00A448A3">
        <w:rPr>
          <w:color w:val="231F20"/>
          <w:sz w:val="20"/>
          <w:szCs w:val="20"/>
        </w:rPr>
        <w:t xml:space="preserve"> would be a “classless society” where houses were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similar, land holdings were restricted, and </w:t>
      </w:r>
      <w:r>
        <w:rPr>
          <w:color w:val="231F20"/>
          <w:sz w:val="20"/>
          <w:szCs w:val="20"/>
        </w:rPr>
        <w:tab/>
      </w:r>
      <w:r w:rsidRPr="00A448A3">
        <w:rPr>
          <w:color w:val="231F20"/>
          <w:sz w:val="20"/>
          <w:szCs w:val="20"/>
        </w:rPr>
        <w:t>slavery was forbidden.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e</w:t>
      </w:r>
      <w:r>
        <w:rPr>
          <w:color w:val="231F20"/>
          <w:sz w:val="20"/>
          <w:szCs w:val="20"/>
        </w:rPr>
        <w:t xml:space="preserve">. No alcohol. 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f</w:t>
      </w:r>
      <w:r>
        <w:rPr>
          <w:color w:val="231F20"/>
          <w:sz w:val="20"/>
          <w:szCs w:val="20"/>
        </w:rPr>
        <w:t xml:space="preserve">. No lawyers. </w:t>
      </w:r>
    </w:p>
    <w:p w:rsidR="00A448A3" w:rsidRP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g</w:t>
      </w:r>
      <w:r>
        <w:rPr>
          <w:color w:val="231F20"/>
          <w:sz w:val="20"/>
          <w:szCs w:val="20"/>
        </w:rPr>
        <w:t>. No Catholics.</w:t>
      </w:r>
    </w:p>
    <w:p w:rsidR="00A448A3" w:rsidRP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5. </w:t>
      </w:r>
      <w:smartTag w:uri="urn:schemas-microsoft-com:office:smarttags" w:element="City">
        <w:smartTag w:uri="urn:schemas-microsoft-com:office:smarttags" w:element="place">
          <w:r w:rsidRPr="00BC596D">
            <w:rPr>
              <w:b/>
              <w:color w:val="231F20"/>
              <w:sz w:val="20"/>
              <w:szCs w:val="20"/>
            </w:rPr>
            <w:t>Savannah</w:t>
          </w:r>
        </w:smartTag>
      </w:smartTag>
      <w:r>
        <w:rPr>
          <w:color w:val="231F20"/>
          <w:sz w:val="20"/>
          <w:szCs w:val="20"/>
        </w:rPr>
        <w:t xml:space="preserve"> 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>. Founded by James Oglethorpe on Yamacraw Bluff</w:t>
      </w:r>
      <w:r w:rsidRPr="00A448A3">
        <w:rPr>
          <w:color w:val="231F20"/>
          <w:sz w:val="20"/>
          <w:szCs w:val="20"/>
        </w:rPr>
        <w:t xml:space="preserve"> overlooking the </w:t>
      </w:r>
      <w:smartTag w:uri="urn:schemas-microsoft-com:office:smarttags" w:element="place">
        <w:r w:rsidRPr="00A448A3">
          <w:rPr>
            <w:color w:val="231F20"/>
            <w:sz w:val="20"/>
            <w:szCs w:val="20"/>
          </w:rPr>
          <w:t>Savannah River</w:t>
        </w:r>
      </w:smartTag>
      <w:r>
        <w:rPr>
          <w:color w:val="231F20"/>
          <w:sz w:val="20"/>
          <w:szCs w:val="20"/>
        </w:rPr>
        <w:t>.</w:t>
      </w:r>
    </w:p>
    <w:p w:rsidR="00A448A3" w:rsidRP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</w:t>
      </w:r>
      <w:r w:rsidRPr="00A448A3">
        <w:rPr>
          <w:color w:val="231F20"/>
          <w:sz w:val="20"/>
          <w:szCs w:val="20"/>
        </w:rPr>
        <w:t>In February 1733, Oglethorpe and the colonists cleared the land he had chosen.</w:t>
      </w:r>
    </w:p>
    <w:p w:rsidR="00A448A3" w:rsidRP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6. </w:t>
      </w:r>
      <w:proofErr w:type="spellStart"/>
      <w:r w:rsidRPr="00A448A3">
        <w:rPr>
          <w:b/>
          <w:bCs/>
          <w:color w:val="231F20"/>
          <w:sz w:val="20"/>
          <w:szCs w:val="20"/>
        </w:rPr>
        <w:t>Tomochichi</w:t>
      </w:r>
      <w:proofErr w:type="spellEnd"/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proofErr w:type="gramStart"/>
      <w:r w:rsidRPr="00BC596D">
        <w:rPr>
          <w:b/>
          <w:color w:val="231F20"/>
          <w:sz w:val="20"/>
          <w:szCs w:val="20"/>
        </w:rPr>
        <w:t>a</w:t>
      </w:r>
      <w:proofErr w:type="gramEnd"/>
      <w:r>
        <w:rPr>
          <w:color w:val="231F20"/>
          <w:sz w:val="20"/>
          <w:szCs w:val="20"/>
        </w:rPr>
        <w:t xml:space="preserve">. Yamacraw Indian Chief. 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>. D</w:t>
      </w:r>
      <w:r w:rsidRPr="00A448A3">
        <w:rPr>
          <w:color w:val="231F20"/>
          <w:sz w:val="20"/>
          <w:szCs w:val="20"/>
        </w:rPr>
        <w:t>esired</w:t>
      </w:r>
      <w:r>
        <w:rPr>
          <w:color w:val="231F20"/>
          <w:sz w:val="20"/>
          <w:szCs w:val="20"/>
        </w:rPr>
        <w:t xml:space="preserve"> friendly relations with Oglethorpe and the new settlers. </w:t>
      </w:r>
    </w:p>
    <w:p w:rsidR="00A448A3" w:rsidRP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>. B</w:t>
      </w:r>
      <w:r w:rsidRPr="00A448A3">
        <w:rPr>
          <w:color w:val="231F20"/>
          <w:sz w:val="20"/>
          <w:szCs w:val="20"/>
        </w:rPr>
        <w:t xml:space="preserve">ecame close friends </w:t>
      </w:r>
      <w:r>
        <w:rPr>
          <w:color w:val="231F20"/>
          <w:sz w:val="20"/>
          <w:szCs w:val="20"/>
        </w:rPr>
        <w:t>with Oglethorpe and worked with Oglethorpe</w:t>
      </w:r>
      <w:r w:rsidRPr="00A448A3">
        <w:rPr>
          <w:color w:val="231F20"/>
          <w:sz w:val="20"/>
          <w:szCs w:val="20"/>
        </w:rPr>
        <w:t xml:space="preserve"> to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establish peaceful relationships with the powerful Creeks </w:t>
      </w:r>
      <w:r>
        <w:rPr>
          <w:color w:val="231F20"/>
          <w:sz w:val="20"/>
          <w:szCs w:val="20"/>
        </w:rPr>
        <w:tab/>
      </w:r>
      <w:r w:rsidRPr="00A448A3">
        <w:rPr>
          <w:color w:val="231F20"/>
          <w:sz w:val="20"/>
          <w:szCs w:val="20"/>
        </w:rPr>
        <w:t>and other tribes.</w:t>
      </w:r>
    </w:p>
    <w:p w:rsidR="001B19EF" w:rsidRDefault="001B19EF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A448A3" w:rsidRDefault="00A448A3" w:rsidP="001B19EF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7. </w:t>
      </w:r>
      <w:r w:rsidRPr="00BC596D">
        <w:rPr>
          <w:b/>
          <w:color w:val="231F20"/>
          <w:sz w:val="20"/>
          <w:szCs w:val="20"/>
        </w:rPr>
        <w:t>Mary Musgrove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>. A</w:t>
      </w:r>
      <w:r w:rsidRPr="00A448A3">
        <w:rPr>
          <w:color w:val="231F20"/>
          <w:sz w:val="20"/>
          <w:szCs w:val="20"/>
        </w:rPr>
        <w:t xml:space="preserve"> part-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 xml:space="preserve">Indian woman 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The </w:t>
      </w:r>
      <w:r w:rsidRPr="00A448A3">
        <w:rPr>
          <w:color w:val="231F20"/>
          <w:sz w:val="20"/>
          <w:szCs w:val="20"/>
        </w:rPr>
        <w:t>daughter of a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>Creek mother and English father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>was married to English trader John</w:t>
      </w:r>
      <w:r>
        <w:rPr>
          <w:color w:val="231F20"/>
          <w:sz w:val="20"/>
          <w:szCs w:val="20"/>
        </w:rPr>
        <w:t xml:space="preserve"> Musgrove.</w:t>
      </w:r>
    </w:p>
    <w:p w:rsidR="00127B22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>. S</w:t>
      </w:r>
      <w:r w:rsidRPr="00A448A3">
        <w:rPr>
          <w:color w:val="231F20"/>
          <w:sz w:val="20"/>
          <w:szCs w:val="20"/>
        </w:rPr>
        <w:t>erved as</w:t>
      </w:r>
      <w:r>
        <w:rPr>
          <w:color w:val="231F20"/>
          <w:sz w:val="20"/>
          <w:szCs w:val="20"/>
        </w:rPr>
        <w:t xml:space="preserve"> </w:t>
      </w:r>
      <w:r w:rsidRPr="00A448A3">
        <w:rPr>
          <w:color w:val="231F20"/>
          <w:sz w:val="20"/>
          <w:szCs w:val="20"/>
        </w:rPr>
        <w:t>Oglethorpe’s interpreter from 1733</w:t>
      </w:r>
      <w:r>
        <w:rPr>
          <w:color w:val="231F20"/>
          <w:sz w:val="20"/>
          <w:szCs w:val="20"/>
        </w:rPr>
        <w:t xml:space="preserve"> </w:t>
      </w:r>
      <w:r w:rsidR="00127B22">
        <w:rPr>
          <w:color w:val="231F20"/>
          <w:sz w:val="20"/>
          <w:szCs w:val="20"/>
        </w:rPr>
        <w:t xml:space="preserve">to 1743. </w:t>
      </w:r>
    </w:p>
    <w:p w:rsidR="00A448A3" w:rsidRDefault="00127B22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 w:rsidRPr="00BC596D"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>. Helped Oglethorpe</w:t>
      </w:r>
      <w:r w:rsidR="00A448A3" w:rsidRPr="00A448A3">
        <w:rPr>
          <w:color w:val="231F20"/>
          <w:sz w:val="20"/>
          <w:szCs w:val="20"/>
        </w:rPr>
        <w:t xml:space="preserve"> work</w:t>
      </w:r>
      <w:r>
        <w:rPr>
          <w:color w:val="231F20"/>
          <w:sz w:val="20"/>
          <w:szCs w:val="20"/>
        </w:rPr>
        <w:t xml:space="preserve"> </w:t>
      </w:r>
      <w:r w:rsidR="00A448A3" w:rsidRPr="00A448A3">
        <w:rPr>
          <w:color w:val="231F20"/>
          <w:sz w:val="20"/>
          <w:szCs w:val="20"/>
        </w:rPr>
        <w:t>peacefully with the Creek Indians.</w:t>
      </w:r>
    </w:p>
    <w:p w:rsidR="009F6894" w:rsidRDefault="009F6894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H1:</w:t>
      </w:r>
    </w:p>
    <w:p w:rsidR="009F6894" w:rsidRPr="00A448A3" w:rsidRDefault="009F6894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b/>
          <w:sz w:val="20"/>
          <w:szCs w:val="20"/>
        </w:rPr>
        <w:t>Paleo Indians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sz w:val="20"/>
          <w:szCs w:val="20"/>
        </w:rPr>
        <w:t>a</w:t>
      </w:r>
      <w:r>
        <w:rPr>
          <w:sz w:val="20"/>
          <w:szCs w:val="20"/>
        </w:rPr>
        <w:t xml:space="preserve">. </w:t>
      </w:r>
      <w:r>
        <w:rPr>
          <w:color w:val="231F20"/>
          <w:sz w:val="20"/>
          <w:szCs w:val="20"/>
        </w:rPr>
        <w:t xml:space="preserve">The first humans in Georgia.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>. They lived in Georgia around 13,000 years ago.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 xml:space="preserve">. They were nomads, hunting and gathering their food.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 xml:space="preserve">. They used tools made from stone and a weapon known as the Atlatl.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b/>
          <w:bCs/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2. </w:t>
      </w:r>
      <w:r>
        <w:rPr>
          <w:b/>
          <w:bCs/>
          <w:color w:val="231F20"/>
          <w:sz w:val="20"/>
          <w:szCs w:val="20"/>
        </w:rPr>
        <w:t xml:space="preserve">Archaic Indians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b/>
          <w:bCs/>
          <w:color w:val="231F20"/>
          <w:sz w:val="20"/>
          <w:szCs w:val="20"/>
        </w:rPr>
        <w:tab/>
        <w:t xml:space="preserve">a. </w:t>
      </w:r>
      <w:r>
        <w:rPr>
          <w:color w:val="231F20"/>
          <w:sz w:val="20"/>
          <w:szCs w:val="20"/>
        </w:rPr>
        <w:t xml:space="preserve">Lived in Georgia beginning 10,000 years ago until about 3,000 years ago.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Were hunters, gatherers, and fishermen who used stone and bone tools.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ab/>
      </w:r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>. They also were the first who built permanent settlements.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b/>
          <w:bCs/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3. </w:t>
      </w:r>
      <w:r>
        <w:rPr>
          <w:b/>
          <w:bCs/>
          <w:color w:val="231F20"/>
          <w:sz w:val="20"/>
          <w:szCs w:val="20"/>
        </w:rPr>
        <w:t xml:space="preserve">Woodland Indians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b/>
          <w:bCs/>
          <w:color w:val="231F20"/>
          <w:sz w:val="20"/>
          <w:szCs w:val="20"/>
        </w:rPr>
        <w:tab/>
        <w:t xml:space="preserve">a. </w:t>
      </w:r>
      <w:r>
        <w:rPr>
          <w:color w:val="231F20"/>
          <w:sz w:val="20"/>
          <w:szCs w:val="20"/>
        </w:rPr>
        <w:t xml:space="preserve">Lived in Georgia from about 1000 BC to 1000 AD.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>. Their lifestyle differed from previous Indian groups as they began to plant crops and make pottery.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proofErr w:type="gramStart"/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>. Woodland</w:t>
      </w:r>
      <w:proofErr w:type="gramEnd"/>
      <w:r>
        <w:rPr>
          <w:color w:val="231F20"/>
          <w:sz w:val="20"/>
          <w:szCs w:val="20"/>
        </w:rPr>
        <w:t xml:space="preserve"> Indians built mounds of earth for burial sites or religious ceremonies.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 xml:space="preserve">. The first to use the bow and arrow.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4. </w:t>
      </w:r>
      <w:r>
        <w:rPr>
          <w:b/>
          <w:bCs/>
          <w:color w:val="231F20"/>
          <w:sz w:val="20"/>
          <w:szCs w:val="20"/>
        </w:rPr>
        <w:t xml:space="preserve">Mississippian Indians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 xml:space="preserve">. Inhabited Georgia from about 800 to 1600 AD.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 xml:space="preserve">. They traded with other groups, were accomplished craftsmen, and began farming on a large scale.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>. They lived in towns governed by chiefs, who lived in temples on top of large earthen mounds.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>. First to meet the Europeans.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5. </w:t>
      </w:r>
      <w:r>
        <w:rPr>
          <w:b/>
          <w:color w:val="231F20"/>
          <w:sz w:val="20"/>
          <w:szCs w:val="20"/>
        </w:rPr>
        <w:t xml:space="preserve">Hernando </w:t>
      </w:r>
      <w:proofErr w:type="gramStart"/>
      <w:r>
        <w:rPr>
          <w:b/>
          <w:color w:val="231F20"/>
          <w:sz w:val="20"/>
          <w:szCs w:val="20"/>
        </w:rPr>
        <w:t>de</w:t>
      </w:r>
      <w:proofErr w:type="gramEnd"/>
      <w:r>
        <w:rPr>
          <w:b/>
          <w:color w:val="231F20"/>
          <w:sz w:val="20"/>
          <w:szCs w:val="20"/>
        </w:rPr>
        <w:t xml:space="preserve"> Soto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a.</w:t>
      </w:r>
      <w:r>
        <w:rPr>
          <w:color w:val="231F20"/>
          <w:sz w:val="20"/>
          <w:szCs w:val="20"/>
        </w:rPr>
        <w:t xml:space="preserve"> Spanish explorer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>. Came to Georgia during the spring of 1540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 xml:space="preserve">. Led 600 soldiers inland from the Gulf of Mexico.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>. Marched across Georgia, hoping to find cities of gold in the New World.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6. </w:t>
      </w:r>
      <w:r>
        <w:rPr>
          <w:b/>
          <w:color w:val="231F20"/>
          <w:sz w:val="20"/>
          <w:szCs w:val="20"/>
        </w:rPr>
        <w:t>Spanish Missions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>. In 1565, the Spanish established St. Augustine, Florida as their first permanent settlement in North America.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proofErr w:type="gramStart"/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>.  In</w:t>
      </w:r>
      <w:proofErr w:type="gramEnd"/>
      <w:r>
        <w:rPr>
          <w:color w:val="231F20"/>
          <w:sz w:val="20"/>
          <w:szCs w:val="20"/>
        </w:rPr>
        <w:t xml:space="preserve"> 1566, they moved north to St. Catherine’s Island off the Georgia coast.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proofErr w:type="gramStart"/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>.  Missions</w:t>
      </w:r>
      <w:proofErr w:type="gramEnd"/>
      <w:r>
        <w:rPr>
          <w:color w:val="231F20"/>
          <w:sz w:val="20"/>
          <w:szCs w:val="20"/>
        </w:rPr>
        <w:t xml:space="preserve"> were established on other Georgia </w:t>
      </w:r>
      <w:r>
        <w:rPr>
          <w:b/>
          <w:bCs/>
          <w:color w:val="231F20"/>
          <w:sz w:val="20"/>
          <w:szCs w:val="20"/>
        </w:rPr>
        <w:t xml:space="preserve">barrier islands </w:t>
      </w:r>
      <w:r>
        <w:rPr>
          <w:color w:val="231F20"/>
          <w:sz w:val="20"/>
          <w:szCs w:val="20"/>
        </w:rPr>
        <w:t xml:space="preserve">including Cumberland, St. Simons, and </w:t>
      </w:r>
      <w:proofErr w:type="spellStart"/>
      <w:r>
        <w:rPr>
          <w:color w:val="231F20"/>
          <w:sz w:val="20"/>
          <w:szCs w:val="20"/>
        </w:rPr>
        <w:t>Sapelo</w:t>
      </w:r>
      <w:proofErr w:type="spellEnd"/>
      <w:r>
        <w:rPr>
          <w:color w:val="231F20"/>
          <w:sz w:val="20"/>
          <w:szCs w:val="20"/>
        </w:rPr>
        <w:t xml:space="preserve"> Islands.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 xml:space="preserve">. The Spanish established </w:t>
      </w:r>
      <w:r>
        <w:rPr>
          <w:b/>
          <w:bCs/>
          <w:color w:val="231F20"/>
          <w:sz w:val="20"/>
          <w:szCs w:val="20"/>
        </w:rPr>
        <w:t xml:space="preserve">missions </w:t>
      </w:r>
      <w:r>
        <w:rPr>
          <w:color w:val="231F20"/>
          <w:sz w:val="20"/>
          <w:szCs w:val="20"/>
        </w:rPr>
        <w:t>wherever they went, hoping to convert the Indians to their Catholic religion.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7. </w:t>
      </w:r>
      <w:r>
        <w:rPr>
          <w:b/>
          <w:color w:val="231F20"/>
          <w:sz w:val="20"/>
          <w:szCs w:val="20"/>
        </w:rPr>
        <w:t>Results of the Spanish Meeting the Native Americans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 xml:space="preserve">. The Spanish brought devastating diseases like smallpox that killed huge numbers of Native Americans.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b</w:t>
      </w:r>
      <w:r>
        <w:rPr>
          <w:color w:val="231F20"/>
          <w:sz w:val="20"/>
          <w:szCs w:val="20"/>
        </w:rPr>
        <w:t>. The Spanish also enslaved many Indians.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c</w:t>
      </w:r>
      <w:r>
        <w:rPr>
          <w:color w:val="231F20"/>
          <w:sz w:val="20"/>
          <w:szCs w:val="20"/>
        </w:rPr>
        <w:t xml:space="preserve">. The Spanish killed many Indians with war.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d</w:t>
      </w:r>
      <w:r>
        <w:rPr>
          <w:color w:val="231F20"/>
          <w:sz w:val="20"/>
          <w:szCs w:val="20"/>
        </w:rPr>
        <w:t xml:space="preserve">. Forced a new government on the Indians.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e</w:t>
      </w:r>
      <w:r>
        <w:rPr>
          <w:color w:val="231F20"/>
          <w:sz w:val="20"/>
          <w:szCs w:val="20"/>
        </w:rPr>
        <w:t xml:space="preserve">. Forced a new religion on the Indians. 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b/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8. </w:t>
      </w:r>
      <w:r>
        <w:rPr>
          <w:b/>
          <w:color w:val="231F20"/>
          <w:sz w:val="20"/>
          <w:szCs w:val="20"/>
        </w:rPr>
        <w:t>French Reasons for Coming to North America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>. Furs, Gold, Glory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b/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9. </w:t>
      </w:r>
      <w:r>
        <w:rPr>
          <w:b/>
          <w:color w:val="231F20"/>
          <w:sz w:val="20"/>
          <w:szCs w:val="20"/>
        </w:rPr>
        <w:t>English Reasons for Coming to North America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>. Mercantilism, Raw Materials, Exotic Foods, Gold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10. </w:t>
      </w:r>
      <w:r>
        <w:rPr>
          <w:b/>
          <w:color w:val="231F20"/>
          <w:sz w:val="20"/>
          <w:szCs w:val="20"/>
        </w:rPr>
        <w:t>Spanish Reasons for Coming to North America</w:t>
      </w:r>
    </w:p>
    <w:p w:rsidR="009F6894" w:rsidRDefault="009F6894" w:rsidP="009F6894">
      <w:pPr>
        <w:autoSpaceDE w:val="0"/>
        <w:autoSpaceDN w:val="0"/>
        <w:adjustRightInd w:val="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ab/>
      </w:r>
      <w:r>
        <w:rPr>
          <w:b/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>. God, Glory, Gold</w:t>
      </w:r>
    </w:p>
    <w:p w:rsidR="00A448A3" w:rsidRDefault="00A448A3" w:rsidP="00A448A3">
      <w:pPr>
        <w:autoSpaceDE w:val="0"/>
        <w:autoSpaceDN w:val="0"/>
        <w:adjustRightInd w:val="0"/>
        <w:rPr>
          <w:color w:val="231F20"/>
          <w:sz w:val="20"/>
          <w:szCs w:val="20"/>
        </w:rPr>
      </w:pPr>
    </w:p>
    <w:sectPr w:rsidR="00A448A3" w:rsidSect="001B19EF">
      <w:pgSz w:w="12240" w:h="15840"/>
      <w:pgMar w:top="360" w:right="540" w:bottom="36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16"/>
    <w:rsid w:val="00127B22"/>
    <w:rsid w:val="001B19EF"/>
    <w:rsid w:val="00245552"/>
    <w:rsid w:val="00256009"/>
    <w:rsid w:val="002B1CB4"/>
    <w:rsid w:val="00453BDE"/>
    <w:rsid w:val="006C5816"/>
    <w:rsid w:val="00777D1E"/>
    <w:rsid w:val="007C404C"/>
    <w:rsid w:val="009F6894"/>
    <w:rsid w:val="00A448A3"/>
    <w:rsid w:val="00BC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date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7DF90387-80B3-4666-8D21-57AD84E8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SS8H2</vt:lpstr>
    </vt:vector>
  </TitlesOfParts>
  <Company>Microsoft</Company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SS8H2</dc:title>
  <dc:creator>Thad Mohler</dc:creator>
  <cp:lastModifiedBy>Nicka Grimes</cp:lastModifiedBy>
  <cp:revision>2</cp:revision>
  <dcterms:created xsi:type="dcterms:W3CDTF">2015-09-05T18:01:00Z</dcterms:created>
  <dcterms:modified xsi:type="dcterms:W3CDTF">2015-09-05T18:01:00Z</dcterms:modified>
</cp:coreProperties>
</file>